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8" w:rsidRDefault="00DB1566" w:rsidP="00CC2578">
      <w:pPr>
        <w:ind w:left="435"/>
        <w:jc w:val="center"/>
        <w:rPr>
          <w:b/>
          <w:color w:val="FF0000"/>
          <w:sz w:val="28"/>
          <w:szCs w:val="28"/>
          <w:lang w:val="ro-RO"/>
        </w:rPr>
      </w:pPr>
      <w:r>
        <w:rPr>
          <w:b/>
          <w:color w:val="FF0000"/>
          <w:sz w:val="28"/>
          <w:szCs w:val="28"/>
          <w:lang w:val="ro-RO"/>
        </w:rPr>
        <w:t>Șef</w:t>
      </w:r>
      <w:bookmarkStart w:id="0" w:name="_GoBack"/>
      <w:bookmarkEnd w:id="0"/>
      <w:r w:rsidR="00CC2578">
        <w:rPr>
          <w:b/>
          <w:color w:val="FF0000"/>
          <w:sz w:val="28"/>
          <w:szCs w:val="28"/>
          <w:lang w:val="ro-RO"/>
        </w:rPr>
        <w:t xml:space="preserve"> </w:t>
      </w:r>
      <w:r w:rsidR="00CC2578" w:rsidRPr="00DA2885">
        <w:rPr>
          <w:b/>
          <w:color w:val="FF0000"/>
          <w:sz w:val="28"/>
          <w:szCs w:val="28"/>
          <w:lang w:val="ro-RO"/>
        </w:rPr>
        <w:t xml:space="preserve">al </w:t>
      </w:r>
      <w:r w:rsidR="00CC2578">
        <w:rPr>
          <w:b/>
          <w:color w:val="FF0000"/>
          <w:sz w:val="28"/>
          <w:szCs w:val="28"/>
          <w:lang w:val="ro-RO"/>
        </w:rPr>
        <w:t xml:space="preserve">Serviciului tehnologii </w:t>
      </w:r>
      <w:proofErr w:type="spellStart"/>
      <w:r w:rsidR="00CC2578">
        <w:rPr>
          <w:b/>
          <w:color w:val="FF0000"/>
          <w:sz w:val="28"/>
          <w:szCs w:val="28"/>
          <w:lang w:val="ro-RO"/>
        </w:rPr>
        <w:t>informaţionale</w:t>
      </w:r>
      <w:proofErr w:type="spellEnd"/>
    </w:p>
    <w:p w:rsidR="00CC2578" w:rsidRPr="00DA2885" w:rsidRDefault="00CC2578" w:rsidP="00CC2578">
      <w:pPr>
        <w:ind w:left="435"/>
        <w:jc w:val="center"/>
        <w:rPr>
          <w:b/>
          <w:color w:val="FF0000"/>
          <w:sz w:val="28"/>
          <w:szCs w:val="28"/>
          <w:lang w:val="ro-RO"/>
        </w:rPr>
      </w:pPr>
    </w:p>
    <w:p w:rsidR="00CC2578" w:rsidRPr="005B6B36" w:rsidRDefault="00CC2578" w:rsidP="00CC2578">
      <w:pPr>
        <w:jc w:val="both"/>
        <w:rPr>
          <w:b/>
          <w:lang w:val="ro-RO"/>
        </w:rPr>
      </w:pPr>
    </w:p>
    <w:p w:rsidR="00CC2578" w:rsidRPr="00E96385" w:rsidRDefault="00CC2578" w:rsidP="00CC2578">
      <w:pPr>
        <w:jc w:val="both"/>
        <w:rPr>
          <w:sz w:val="28"/>
          <w:szCs w:val="28"/>
          <w:lang w:val="ro-RO"/>
        </w:rPr>
      </w:pPr>
      <w:r w:rsidRPr="00E96385">
        <w:rPr>
          <w:b/>
          <w:sz w:val="28"/>
          <w:szCs w:val="28"/>
          <w:lang w:val="ro-RO"/>
        </w:rPr>
        <w:t xml:space="preserve">Scopul general al </w:t>
      </w:r>
      <w:proofErr w:type="spellStart"/>
      <w:r w:rsidRPr="00E96385">
        <w:rPr>
          <w:b/>
          <w:sz w:val="28"/>
          <w:szCs w:val="28"/>
          <w:lang w:val="ro-RO"/>
        </w:rPr>
        <w:t>funcţiei</w:t>
      </w:r>
      <w:proofErr w:type="spellEnd"/>
      <w:r w:rsidRPr="00E96385">
        <w:rPr>
          <w:b/>
          <w:sz w:val="28"/>
          <w:szCs w:val="28"/>
          <w:lang w:val="ro-RO"/>
        </w:rPr>
        <w:t>:</w:t>
      </w:r>
    </w:p>
    <w:p w:rsidR="00CC2578" w:rsidRDefault="00CC2578" w:rsidP="00CC2578">
      <w:pPr>
        <w:pStyle w:val="Style10"/>
        <w:widowControl/>
        <w:rPr>
          <w:sz w:val="28"/>
          <w:szCs w:val="28"/>
        </w:rPr>
      </w:pPr>
    </w:p>
    <w:p w:rsidR="00CC2578" w:rsidRPr="009848D1" w:rsidRDefault="00CC2578" w:rsidP="00CC2578">
      <w:pPr>
        <w:pStyle w:val="Style10"/>
        <w:widowControl/>
        <w:spacing w:line="240" w:lineRule="auto"/>
        <w:rPr>
          <w:sz w:val="28"/>
          <w:szCs w:val="28"/>
          <w:lang w:val="ro-MD"/>
        </w:rPr>
      </w:pPr>
      <w:r w:rsidRPr="009848D1">
        <w:rPr>
          <w:bCs/>
          <w:sz w:val="28"/>
          <w:szCs w:val="28"/>
          <w:lang w:val="ro-MD"/>
        </w:rPr>
        <w:t>As</w:t>
      </w:r>
      <w:r w:rsidRPr="009848D1">
        <w:rPr>
          <w:sz w:val="28"/>
          <w:szCs w:val="28"/>
          <w:lang w:val="ro-MD"/>
        </w:rPr>
        <w:t>igur</w:t>
      </w:r>
      <w:r>
        <w:rPr>
          <w:sz w:val="28"/>
          <w:szCs w:val="28"/>
          <w:lang w:val="ro-MD"/>
        </w:rPr>
        <w:t>area</w:t>
      </w:r>
      <w:r w:rsidRPr="009848D1">
        <w:rPr>
          <w:sz w:val="28"/>
          <w:szCs w:val="28"/>
          <w:lang w:val="ro-MD"/>
        </w:rPr>
        <w:t xml:space="preserve"> sincronizării politicilor şi strategiilor </w:t>
      </w:r>
      <w:r>
        <w:rPr>
          <w:sz w:val="28"/>
          <w:szCs w:val="28"/>
          <w:lang w:val="ro-MD"/>
        </w:rPr>
        <w:t xml:space="preserve">atribuite în </w:t>
      </w:r>
      <w:proofErr w:type="spellStart"/>
      <w:r>
        <w:rPr>
          <w:sz w:val="28"/>
          <w:szCs w:val="28"/>
          <w:lang w:val="ro-MD"/>
        </w:rPr>
        <w:t>competenţa</w:t>
      </w:r>
      <w:proofErr w:type="spellEnd"/>
      <w:r>
        <w:rPr>
          <w:sz w:val="28"/>
          <w:szCs w:val="28"/>
          <w:lang w:val="ro-MD"/>
        </w:rPr>
        <w:t xml:space="preserve">  </w:t>
      </w:r>
      <w:proofErr w:type="spellStart"/>
      <w:r>
        <w:rPr>
          <w:sz w:val="28"/>
          <w:szCs w:val="28"/>
          <w:lang w:val="ro-MD"/>
        </w:rPr>
        <w:t>Autorităţii</w:t>
      </w:r>
      <w:proofErr w:type="spellEnd"/>
      <w:r>
        <w:rPr>
          <w:sz w:val="28"/>
          <w:szCs w:val="28"/>
          <w:lang w:val="ro-MD"/>
        </w:rPr>
        <w:t xml:space="preserve"> Naţionale de Integritate </w:t>
      </w:r>
      <w:r w:rsidRPr="009848D1">
        <w:rPr>
          <w:sz w:val="28"/>
          <w:szCs w:val="28"/>
          <w:lang w:val="ro-MD"/>
        </w:rPr>
        <w:t>cu programul de modernizare tehnologică a guvernării în scopul realizării eficiente a sarcinilor şi obiectivelor</w:t>
      </w:r>
      <w:r>
        <w:rPr>
          <w:sz w:val="28"/>
          <w:szCs w:val="28"/>
          <w:lang w:val="ro-MD"/>
        </w:rPr>
        <w:t xml:space="preserve"> </w:t>
      </w:r>
      <w:proofErr w:type="spellStart"/>
      <w:r>
        <w:rPr>
          <w:sz w:val="28"/>
          <w:szCs w:val="28"/>
          <w:lang w:val="ro-MD"/>
        </w:rPr>
        <w:t>instituţionale</w:t>
      </w:r>
      <w:proofErr w:type="spellEnd"/>
      <w:r w:rsidRPr="009848D1">
        <w:rPr>
          <w:sz w:val="28"/>
          <w:szCs w:val="28"/>
          <w:lang w:val="ro-MD"/>
        </w:rPr>
        <w:t xml:space="preserve">, </w:t>
      </w:r>
      <w:proofErr w:type="spellStart"/>
      <w:r w:rsidRPr="009848D1">
        <w:rPr>
          <w:sz w:val="28"/>
          <w:szCs w:val="28"/>
          <w:lang w:val="ro-MD"/>
        </w:rPr>
        <w:t>creşterii</w:t>
      </w:r>
      <w:proofErr w:type="spellEnd"/>
      <w:r w:rsidRPr="009848D1">
        <w:rPr>
          <w:sz w:val="28"/>
          <w:szCs w:val="28"/>
          <w:lang w:val="ro-MD"/>
        </w:rPr>
        <w:t xml:space="preserve"> </w:t>
      </w:r>
      <w:proofErr w:type="spellStart"/>
      <w:r w:rsidRPr="009848D1">
        <w:rPr>
          <w:sz w:val="28"/>
          <w:szCs w:val="28"/>
          <w:lang w:val="ro-MD"/>
        </w:rPr>
        <w:t>performanţei</w:t>
      </w:r>
      <w:proofErr w:type="spellEnd"/>
      <w:r w:rsidRPr="009848D1">
        <w:rPr>
          <w:sz w:val="28"/>
          <w:szCs w:val="28"/>
          <w:lang w:val="ro-MD"/>
        </w:rPr>
        <w:t xml:space="preserve"> </w:t>
      </w:r>
      <w:proofErr w:type="spellStart"/>
      <w:r w:rsidRPr="009848D1">
        <w:rPr>
          <w:sz w:val="28"/>
          <w:szCs w:val="28"/>
          <w:lang w:val="ro-MD"/>
        </w:rPr>
        <w:t>operaţionale</w:t>
      </w:r>
      <w:proofErr w:type="spellEnd"/>
      <w:r w:rsidRPr="009848D1">
        <w:rPr>
          <w:sz w:val="28"/>
          <w:szCs w:val="28"/>
          <w:lang w:val="ro-MD"/>
        </w:rPr>
        <w:t xml:space="preserve"> şi a </w:t>
      </w:r>
      <w:proofErr w:type="spellStart"/>
      <w:r w:rsidRPr="009848D1">
        <w:rPr>
          <w:sz w:val="28"/>
          <w:szCs w:val="28"/>
          <w:lang w:val="ro-MD"/>
        </w:rPr>
        <w:t>calităţii</w:t>
      </w:r>
      <w:proofErr w:type="spellEnd"/>
      <w:r w:rsidRPr="009848D1">
        <w:rPr>
          <w:sz w:val="28"/>
          <w:szCs w:val="28"/>
          <w:lang w:val="ro-MD"/>
        </w:rPr>
        <w:t xml:space="preserve"> serviciilor.</w:t>
      </w:r>
    </w:p>
    <w:p w:rsidR="00CC2578" w:rsidRPr="00E96385" w:rsidRDefault="00CC2578" w:rsidP="00CC2578">
      <w:pPr>
        <w:pStyle w:val="Style10"/>
        <w:widowControl/>
        <w:rPr>
          <w:sz w:val="28"/>
          <w:szCs w:val="28"/>
          <w:lang w:val="it-IT"/>
        </w:rPr>
      </w:pPr>
    </w:p>
    <w:p w:rsidR="00CC2578" w:rsidRDefault="00CC2578" w:rsidP="00CC2578">
      <w:pPr>
        <w:pStyle w:val="Style10"/>
        <w:widowControl/>
        <w:rPr>
          <w:b/>
          <w:sz w:val="28"/>
          <w:szCs w:val="28"/>
        </w:rPr>
      </w:pPr>
      <w:r w:rsidRPr="00E96385">
        <w:rPr>
          <w:b/>
          <w:sz w:val="28"/>
          <w:szCs w:val="28"/>
        </w:rPr>
        <w:t xml:space="preserve">Sarcinile de bază: </w:t>
      </w:r>
    </w:p>
    <w:p w:rsidR="00CC2578" w:rsidRDefault="00CC2578" w:rsidP="00CC2578">
      <w:pPr>
        <w:pStyle w:val="Style10"/>
        <w:widowControl/>
        <w:tabs>
          <w:tab w:val="left" w:pos="1134"/>
        </w:tabs>
        <w:rPr>
          <w:b/>
          <w:sz w:val="28"/>
          <w:szCs w:val="28"/>
        </w:rPr>
      </w:pPr>
    </w:p>
    <w:p w:rsidR="00CC2578" w:rsidRDefault="00CC2578" w:rsidP="00CC2578">
      <w:pPr>
        <w:numPr>
          <w:ilvl w:val="0"/>
          <w:numId w:val="1"/>
        </w:numPr>
        <w:tabs>
          <w:tab w:val="left" w:pos="338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 xml:space="preserve">Implementarea şi coordonarea implementării  documentelor de politici, proiectelor de acte normative şi acte interne cu caracter de </w:t>
      </w:r>
      <w:proofErr w:type="spellStart"/>
      <w:r w:rsidRPr="005631C6">
        <w:rPr>
          <w:color w:val="000000"/>
          <w:sz w:val="28"/>
          <w:szCs w:val="28"/>
          <w:lang w:val="ro-RO"/>
        </w:rPr>
        <w:t>dispoziţie</w:t>
      </w:r>
      <w:proofErr w:type="spellEnd"/>
      <w:r w:rsidRPr="005631C6">
        <w:rPr>
          <w:color w:val="000000"/>
          <w:sz w:val="28"/>
          <w:szCs w:val="28"/>
          <w:lang w:val="ro-RO"/>
        </w:rPr>
        <w:t xml:space="preserve"> referitoare la aplicarea tehnologiei informaţiei şi a protecției  acesteia;</w:t>
      </w:r>
    </w:p>
    <w:p w:rsidR="00CC2578" w:rsidRDefault="00CC2578" w:rsidP="00CC2578">
      <w:pPr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 xml:space="preserve">Implementării tehnologiilor informaționale moderne în procesul de depunere a declarației de avere şi interese personale, de verificare a respectării regimului juridic al declarării averilor, intereselor personale, al conflictelor de interese, incompatibilităților, restricțiilor şi limitărilor; </w:t>
      </w:r>
    </w:p>
    <w:p w:rsidR="00CC2578" w:rsidRDefault="00CC2578" w:rsidP="00CC2578">
      <w:pPr>
        <w:numPr>
          <w:ilvl w:val="0"/>
          <w:numId w:val="1"/>
        </w:numPr>
        <w:tabs>
          <w:tab w:val="left" w:pos="360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>Dezvoltarea, administrarea şi asigurarea mentenanței  Sistemului Informațional Automatizat „e-Integritate”;</w:t>
      </w:r>
    </w:p>
    <w:p w:rsidR="00CC2578" w:rsidRDefault="00CC2578" w:rsidP="00CC2578">
      <w:pPr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>Organizarea protecției rețelelor informaționale de accesul nesancționat al programelor de tip virus, cu utilizare de echipament şi soft  specializat în domeniul securității informaționale;</w:t>
      </w:r>
    </w:p>
    <w:p w:rsidR="00CC2578" w:rsidRDefault="00CC2578" w:rsidP="00CC2578">
      <w:pPr>
        <w:numPr>
          <w:ilvl w:val="0"/>
          <w:numId w:val="1"/>
        </w:numPr>
        <w:tabs>
          <w:tab w:val="left" w:pos="356"/>
          <w:tab w:val="left" w:pos="993"/>
        </w:tabs>
        <w:ind w:left="0" w:firstLine="709"/>
        <w:jc w:val="both"/>
        <w:rPr>
          <w:color w:val="000000"/>
          <w:sz w:val="28"/>
          <w:szCs w:val="28"/>
          <w:lang w:val="ro-RO"/>
        </w:rPr>
      </w:pPr>
      <w:r w:rsidRPr="005631C6">
        <w:rPr>
          <w:color w:val="000000"/>
          <w:sz w:val="28"/>
          <w:szCs w:val="28"/>
          <w:lang w:val="ro-RO"/>
        </w:rPr>
        <w:t>Gestionarea sistemelor specializate gen server utilizate în instituție.</w:t>
      </w:r>
    </w:p>
    <w:p w:rsidR="00CC2578" w:rsidRDefault="00CC2578" w:rsidP="00CC2578">
      <w:pPr>
        <w:rPr>
          <w:sz w:val="28"/>
          <w:szCs w:val="28"/>
          <w:lang w:val="en-US"/>
        </w:rPr>
      </w:pPr>
    </w:p>
    <w:p w:rsidR="00CC2578" w:rsidRDefault="00CC2578" w:rsidP="00CC2578">
      <w:pPr>
        <w:rPr>
          <w:sz w:val="28"/>
          <w:szCs w:val="28"/>
          <w:lang w:val="en-US"/>
        </w:rPr>
      </w:pPr>
    </w:p>
    <w:p w:rsidR="00CC2578" w:rsidRPr="00BA1905" w:rsidRDefault="00CC2578" w:rsidP="00CC2578">
      <w:pPr>
        <w:jc w:val="both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  <w:lang w:val="ro-RO"/>
        </w:rPr>
        <w:t>Cerinţe</w:t>
      </w:r>
      <w:proofErr w:type="spellEnd"/>
      <w:r>
        <w:rPr>
          <w:b/>
          <w:sz w:val="28"/>
          <w:szCs w:val="28"/>
          <w:lang w:val="ro-RO"/>
        </w:rPr>
        <w:t xml:space="preserve"> pentru înscriere la interviu:</w:t>
      </w:r>
    </w:p>
    <w:p w:rsidR="00CC2578" w:rsidRPr="00BA1905" w:rsidRDefault="00CC2578" w:rsidP="00CC2578">
      <w:pPr>
        <w:tabs>
          <w:tab w:val="num" w:pos="720"/>
        </w:tabs>
        <w:spacing w:before="120"/>
        <w:jc w:val="both"/>
        <w:rPr>
          <w:sz w:val="28"/>
          <w:szCs w:val="28"/>
          <w:lang w:val="ro-MD"/>
        </w:rPr>
      </w:pPr>
      <w:r w:rsidRPr="00D07DB5">
        <w:rPr>
          <w:b/>
          <w:sz w:val="28"/>
          <w:szCs w:val="28"/>
          <w:lang w:val="ro-MD"/>
        </w:rPr>
        <w:t>Studii</w:t>
      </w:r>
      <w:r>
        <w:rPr>
          <w:sz w:val="28"/>
          <w:szCs w:val="28"/>
          <w:lang w:val="ro-MD"/>
        </w:rPr>
        <w:t xml:space="preserve"> în domeniul tehnologiilor </w:t>
      </w:r>
      <w:proofErr w:type="spellStart"/>
      <w:r>
        <w:rPr>
          <w:sz w:val="28"/>
          <w:szCs w:val="28"/>
          <w:lang w:val="ro-MD"/>
        </w:rPr>
        <w:t>informaţionale</w:t>
      </w:r>
      <w:proofErr w:type="spellEnd"/>
      <w:r>
        <w:rPr>
          <w:sz w:val="28"/>
          <w:szCs w:val="28"/>
          <w:lang w:val="ro-MD"/>
        </w:rPr>
        <w:t xml:space="preserve"> de </w:t>
      </w:r>
      <w:proofErr w:type="spellStart"/>
      <w:r w:rsidR="005F6D29">
        <w:rPr>
          <w:sz w:val="28"/>
          <w:szCs w:val="28"/>
          <w:lang w:val="ro-MD"/>
        </w:rPr>
        <w:t>licenţă</w:t>
      </w:r>
      <w:proofErr w:type="spellEnd"/>
      <w:r w:rsidRPr="00BA1905">
        <w:rPr>
          <w:sz w:val="28"/>
          <w:szCs w:val="28"/>
          <w:lang w:val="ro-MD"/>
        </w:rPr>
        <w:t xml:space="preserve">; </w:t>
      </w:r>
    </w:p>
    <w:p w:rsidR="00CC2578" w:rsidRPr="00BA1905" w:rsidRDefault="00CC2578" w:rsidP="00CC2578">
      <w:pPr>
        <w:tabs>
          <w:tab w:val="num" w:pos="720"/>
        </w:tabs>
        <w:jc w:val="both"/>
        <w:rPr>
          <w:sz w:val="28"/>
          <w:szCs w:val="28"/>
          <w:lang w:val="ro-RO"/>
        </w:rPr>
      </w:pPr>
      <w:r w:rsidRPr="00D07DB5">
        <w:rPr>
          <w:b/>
          <w:sz w:val="28"/>
          <w:szCs w:val="28"/>
          <w:lang w:val="ro-MD"/>
        </w:rPr>
        <w:t xml:space="preserve">Cursuri de </w:t>
      </w:r>
      <w:proofErr w:type="spellStart"/>
      <w:r w:rsidRPr="00D07DB5">
        <w:rPr>
          <w:b/>
          <w:sz w:val="28"/>
          <w:szCs w:val="28"/>
          <w:lang w:val="ro-MD"/>
        </w:rPr>
        <w:t>perfecţionare</w:t>
      </w:r>
      <w:proofErr w:type="spellEnd"/>
      <w:r w:rsidRPr="00D07DB5">
        <w:rPr>
          <w:b/>
          <w:sz w:val="28"/>
          <w:szCs w:val="28"/>
          <w:lang w:val="ro-MD"/>
        </w:rPr>
        <w:t xml:space="preserve"> profesională</w:t>
      </w:r>
      <w:r w:rsidRPr="00BA1905">
        <w:rPr>
          <w:sz w:val="28"/>
          <w:szCs w:val="28"/>
          <w:lang w:val="ro-MD"/>
        </w:rPr>
        <w:t xml:space="preserve"> în domeniul de activitate al </w:t>
      </w:r>
      <w:r>
        <w:rPr>
          <w:sz w:val="28"/>
          <w:szCs w:val="28"/>
          <w:lang w:val="ro-MD"/>
        </w:rPr>
        <w:t xml:space="preserve">studiilor/ </w:t>
      </w:r>
      <w:r w:rsidRPr="00BA1905">
        <w:rPr>
          <w:sz w:val="28"/>
          <w:szCs w:val="28"/>
          <w:lang w:val="ro-MD"/>
        </w:rPr>
        <w:t>postului</w:t>
      </w:r>
      <w:r>
        <w:rPr>
          <w:sz w:val="28"/>
          <w:szCs w:val="28"/>
          <w:lang w:val="ro-RO"/>
        </w:rPr>
        <w:t>;</w:t>
      </w:r>
    </w:p>
    <w:p w:rsidR="00CC2578" w:rsidRPr="005B6B36" w:rsidRDefault="00CC2578" w:rsidP="00CC2578">
      <w:pPr>
        <w:jc w:val="both"/>
        <w:rPr>
          <w:sz w:val="28"/>
          <w:szCs w:val="28"/>
          <w:lang w:val="ro-RO"/>
        </w:rPr>
      </w:pPr>
      <w:proofErr w:type="spellStart"/>
      <w:r w:rsidRPr="005B6B36">
        <w:rPr>
          <w:sz w:val="28"/>
          <w:szCs w:val="28"/>
          <w:lang w:val="ro-RO"/>
        </w:rPr>
        <w:t>Experienţă</w:t>
      </w:r>
      <w:proofErr w:type="spellEnd"/>
      <w:r w:rsidRPr="005B6B36">
        <w:rPr>
          <w:sz w:val="28"/>
          <w:szCs w:val="28"/>
          <w:lang w:val="ro-RO"/>
        </w:rPr>
        <w:t xml:space="preserve"> profesională.</w:t>
      </w:r>
    </w:p>
    <w:p w:rsidR="00CC2578" w:rsidRPr="00E96385" w:rsidRDefault="00CC2578" w:rsidP="00CC2578">
      <w:pPr>
        <w:rPr>
          <w:sz w:val="28"/>
          <w:szCs w:val="28"/>
          <w:lang w:val="en-US"/>
        </w:rPr>
      </w:pPr>
    </w:p>
    <w:p w:rsidR="00CC2578" w:rsidRDefault="00CC2578" w:rsidP="00CC257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Salariul de </w:t>
      </w:r>
      <w:proofErr w:type="spellStart"/>
      <w:r>
        <w:rPr>
          <w:b/>
          <w:sz w:val="28"/>
          <w:szCs w:val="28"/>
          <w:lang w:val="ro-RO"/>
        </w:rPr>
        <w:t>funcţie</w:t>
      </w:r>
      <w:proofErr w:type="spellEnd"/>
      <w:r>
        <w:rPr>
          <w:b/>
          <w:sz w:val="28"/>
          <w:szCs w:val="28"/>
          <w:lang w:val="ro-RO"/>
        </w:rPr>
        <w:t>:</w:t>
      </w:r>
      <w:r w:rsidRPr="003368CA">
        <w:rPr>
          <w:sz w:val="28"/>
          <w:szCs w:val="28"/>
          <w:lang w:val="ro-RO"/>
        </w:rPr>
        <w:t xml:space="preserve"> Legea </w:t>
      </w:r>
      <w:r>
        <w:rPr>
          <w:sz w:val="28"/>
          <w:szCs w:val="28"/>
          <w:lang w:val="ro-RO"/>
        </w:rPr>
        <w:t xml:space="preserve">privind sistemul de salarizare a </w:t>
      </w:r>
      <w:proofErr w:type="spellStart"/>
      <w:r>
        <w:rPr>
          <w:sz w:val="28"/>
          <w:szCs w:val="28"/>
          <w:lang w:val="ro-RO"/>
        </w:rPr>
        <w:t>funcţionarilor</w:t>
      </w:r>
      <w:proofErr w:type="spellEnd"/>
      <w:r>
        <w:rPr>
          <w:sz w:val="28"/>
          <w:szCs w:val="28"/>
          <w:lang w:val="ro-RO"/>
        </w:rPr>
        <w:t xml:space="preserve"> publici nr.48 din 22.03.2012, anexa nr.2, compartimentul „Autoritatea Naţională de Integritate” – gradul 8, treapta dobândită anterior, </w:t>
      </w:r>
      <w:proofErr w:type="spellStart"/>
      <w:r>
        <w:rPr>
          <w:sz w:val="28"/>
          <w:szCs w:val="28"/>
          <w:lang w:val="ro-RO"/>
        </w:rPr>
        <w:t>plăţi</w:t>
      </w:r>
      <w:proofErr w:type="spellEnd"/>
      <w:r>
        <w:rPr>
          <w:sz w:val="28"/>
          <w:szCs w:val="28"/>
          <w:lang w:val="ro-RO"/>
        </w:rPr>
        <w:t xml:space="preserve"> şi suplimente conform </w:t>
      </w:r>
      <w:proofErr w:type="spellStart"/>
      <w:r>
        <w:rPr>
          <w:sz w:val="28"/>
          <w:szCs w:val="28"/>
          <w:lang w:val="ro-RO"/>
        </w:rPr>
        <w:t>legislaţiei</w:t>
      </w:r>
      <w:proofErr w:type="spellEnd"/>
      <w:r>
        <w:rPr>
          <w:sz w:val="28"/>
          <w:szCs w:val="28"/>
          <w:lang w:val="ro-RO"/>
        </w:rPr>
        <w:t xml:space="preserve"> în vigoare.</w:t>
      </w:r>
    </w:p>
    <w:p w:rsidR="00103C7E" w:rsidRPr="00CC2578" w:rsidRDefault="00103C7E">
      <w:pPr>
        <w:rPr>
          <w:lang w:val="ro-RO"/>
        </w:rPr>
      </w:pPr>
    </w:p>
    <w:sectPr w:rsidR="00103C7E" w:rsidRPr="00CC2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055A0"/>
    <w:multiLevelType w:val="hybridMultilevel"/>
    <w:tmpl w:val="D7E89B2A"/>
    <w:lvl w:ilvl="0" w:tplc="3A16E3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83"/>
    <w:rsid w:val="00103C7E"/>
    <w:rsid w:val="005F6D29"/>
    <w:rsid w:val="00CC2578"/>
    <w:rsid w:val="00D15A0D"/>
    <w:rsid w:val="00DB1566"/>
    <w:rsid w:val="00FE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8317B-3F6E-4D57-AE25-85F32C87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CC2578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2018-06-05T11:09:00Z</dcterms:created>
  <dcterms:modified xsi:type="dcterms:W3CDTF">2018-06-05T11:09:00Z</dcterms:modified>
</cp:coreProperties>
</file>